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AA4EC" w14:textId="77777777" w:rsidR="000E5B7E" w:rsidRDefault="000E5B7E"/>
    <w:p w14:paraId="3B15C847" w14:textId="77777777" w:rsidR="000E5B7E" w:rsidRDefault="000E5B7E">
      <w:pPr>
        <w:jc w:val="center"/>
        <w:rPr>
          <w:b/>
          <w:bCs/>
          <w:sz w:val="36"/>
          <w:szCs w:val="36"/>
        </w:rPr>
      </w:pPr>
      <w:r>
        <w:rPr>
          <w:b/>
          <w:bCs/>
          <w:sz w:val="36"/>
          <w:szCs w:val="36"/>
        </w:rPr>
        <w:t xml:space="preserve">Einladung zum „Planetary Dance for Peace“ in Breslau/Wroclaw am Wochenende </w:t>
      </w:r>
    </w:p>
    <w:p w14:paraId="4DB11DC4" w14:textId="77777777" w:rsidR="000E5B7E" w:rsidRDefault="000E5B7E">
      <w:pPr>
        <w:rPr>
          <w:sz w:val="28"/>
          <w:szCs w:val="28"/>
        </w:rPr>
      </w:pPr>
      <w:r>
        <w:rPr>
          <w:b/>
          <w:bCs/>
          <w:sz w:val="36"/>
          <w:szCs w:val="36"/>
        </w:rPr>
        <w:t xml:space="preserve">                          </w:t>
      </w:r>
      <w:r>
        <w:rPr>
          <w:b/>
          <w:bCs/>
          <w:sz w:val="36"/>
          <w:szCs w:val="36"/>
        </w:rPr>
        <w:t>vom 12. bis 13. September 2026</w:t>
      </w:r>
      <w:r>
        <w:rPr>
          <w:b/>
          <w:bCs/>
          <w:sz w:val="28"/>
          <w:szCs w:val="28"/>
        </w:rPr>
        <w:br/>
      </w:r>
      <w:r>
        <w:rPr>
          <w:b/>
          <w:bCs/>
          <w:sz w:val="28"/>
          <w:szCs w:val="28"/>
        </w:rPr>
        <w:br/>
      </w:r>
      <w:r>
        <w:rPr>
          <w:sz w:val="28"/>
          <w:szCs w:val="28"/>
        </w:rPr>
        <w:t>Hiermit laden wir  zum „Planetary Dance“ ein, der von der amerikanischen</w:t>
      </w:r>
      <w:r>
        <w:rPr>
          <w:sz w:val="28"/>
          <w:szCs w:val="28"/>
        </w:rPr>
        <w:br/>
        <w:t xml:space="preserve">Tänzerin Anna Halprin ins Leben gerufen wurde. Der „Planetary Dance“ folgt einer Form, die einem sich bewegenden Mandala vergleichbar ist. Die Teilnehmer schließen sich dem Fluss eines kollektiven, pulsierenden Gehens in drei konzentrischen Kreisen an, begleitet von einer Gruppe von Trommlern. </w:t>
      </w:r>
    </w:p>
    <w:p w14:paraId="1ECFB71B" w14:textId="77777777" w:rsidR="000E5B7E" w:rsidRDefault="000E5B7E">
      <w:pPr>
        <w:rPr>
          <w:sz w:val="28"/>
          <w:szCs w:val="28"/>
        </w:rPr>
      </w:pPr>
      <w:r>
        <w:rPr>
          <w:sz w:val="28"/>
          <w:szCs w:val="28"/>
        </w:rPr>
        <w:t>Von beso</w:t>
      </w:r>
      <w:r>
        <w:rPr>
          <w:sz w:val="28"/>
          <w:szCs w:val="28"/>
        </w:rPr>
        <w:t xml:space="preserve">nderer Bedeutung ist, vor der Teilnahme am „Planetary Dance“ eine persönliche Intention zum Thema „Frieden“ zu wählen. </w:t>
      </w:r>
      <w:r>
        <w:rPr>
          <w:sz w:val="28"/>
          <w:szCs w:val="28"/>
        </w:rPr>
        <w:br/>
      </w:r>
      <w:r>
        <w:rPr>
          <w:b/>
          <w:bCs/>
          <w:sz w:val="28"/>
          <w:szCs w:val="28"/>
        </w:rPr>
        <w:br/>
      </w:r>
      <w:r>
        <w:rPr>
          <w:b/>
          <w:bCs/>
          <w:sz w:val="30"/>
          <w:szCs w:val="30"/>
          <w:u w:val="single"/>
        </w:rPr>
        <w:t>Am Samstag, dem 12. September, findet ein Workshop statt.</w:t>
      </w:r>
      <w:r>
        <w:rPr>
          <w:b/>
          <w:bCs/>
          <w:sz w:val="28"/>
          <w:szCs w:val="28"/>
        </w:rPr>
        <w:br/>
      </w:r>
      <w:r>
        <w:rPr>
          <w:sz w:val="28"/>
          <w:szCs w:val="28"/>
        </w:rPr>
        <w:t xml:space="preserve">Dieser Workshop bietet eine Einführung in den Aufbau des „Planetary Dance“, wie er am Sonntag durchgeführt wird: </w:t>
      </w:r>
      <w:r>
        <w:rPr>
          <w:sz w:val="28"/>
          <w:szCs w:val="28"/>
        </w:rPr>
        <w:br/>
      </w:r>
      <w:r>
        <w:rPr>
          <w:rFonts w:cs="Times New Roman"/>
          <w:sz w:val="28"/>
          <w:szCs w:val="28"/>
        </w:rPr>
        <w:t xml:space="preserve">-  </w:t>
      </w:r>
      <w:r>
        <w:rPr>
          <w:sz w:val="28"/>
          <w:szCs w:val="28"/>
        </w:rPr>
        <w:t xml:space="preserve">die Suche nach einer persönlichen Intention dieses Rituals für den Frieden; </w:t>
      </w:r>
      <w:r>
        <w:rPr>
          <w:sz w:val="28"/>
          <w:szCs w:val="28"/>
        </w:rPr>
        <w:br/>
        <w:t xml:space="preserve">-  </w:t>
      </w:r>
      <w:r>
        <w:rPr>
          <w:rFonts w:cs="Times New Roman"/>
          <w:sz w:val="28"/>
          <w:szCs w:val="28"/>
        </w:rPr>
        <w:t>d</w:t>
      </w:r>
      <w:r>
        <w:rPr>
          <w:sz w:val="28"/>
          <w:szCs w:val="28"/>
        </w:rPr>
        <w:t xml:space="preserve">ie räumliche Choreographie des Gehens in drei konzentrischen Kreisen, unter- </w:t>
      </w:r>
      <w:r>
        <w:rPr>
          <w:sz w:val="28"/>
          <w:szCs w:val="28"/>
        </w:rPr>
        <w:br/>
        <w:t xml:space="preserve">   stützt von Trommeln. </w:t>
      </w:r>
      <w:r>
        <w:rPr>
          <w:sz w:val="28"/>
          <w:szCs w:val="28"/>
        </w:rPr>
        <w:br/>
      </w:r>
      <w:r>
        <w:rPr>
          <w:rFonts w:cs="Times New Roman"/>
          <w:sz w:val="28"/>
          <w:szCs w:val="28"/>
        </w:rPr>
        <w:t xml:space="preserve">-  </w:t>
      </w:r>
      <w:r>
        <w:rPr>
          <w:sz w:val="28"/>
          <w:szCs w:val="28"/>
        </w:rPr>
        <w:t>Formgebung für den  Abschluss</w:t>
      </w:r>
      <w:r>
        <w:rPr>
          <w:sz w:val="28"/>
          <w:szCs w:val="28"/>
        </w:rPr>
        <w:t xml:space="preserve"> dieses Rituals.</w:t>
      </w:r>
      <w:r>
        <w:rPr>
          <w:sz w:val="28"/>
          <w:szCs w:val="28"/>
        </w:rPr>
        <w:br/>
      </w:r>
    </w:p>
    <w:p w14:paraId="21B0448D" w14:textId="77777777" w:rsidR="000E5B7E" w:rsidRDefault="000E5B7E">
      <w:pPr>
        <w:rPr>
          <w:b/>
          <w:bCs/>
          <w:sz w:val="30"/>
          <w:szCs w:val="30"/>
          <w:u w:val="single"/>
        </w:rPr>
      </w:pPr>
      <w:r>
        <w:rPr>
          <w:sz w:val="28"/>
          <w:szCs w:val="28"/>
        </w:rPr>
        <w:t>Dieser Workshop ermöglicht eine Vorbereitung für die Durchführung des Planetary Dance mit all den vielen Teilnehmern, die am Sonntag morgen den Kreis des Planetary Dance vergrößern werden.</w:t>
      </w:r>
      <w:r>
        <w:rPr>
          <w:sz w:val="28"/>
          <w:szCs w:val="28"/>
        </w:rPr>
        <w:br/>
      </w:r>
    </w:p>
    <w:p w14:paraId="0242A27A" w14:textId="77777777" w:rsidR="000E5B7E" w:rsidRDefault="000E5B7E">
      <w:r>
        <w:rPr>
          <w:b/>
          <w:bCs/>
          <w:sz w:val="30"/>
          <w:szCs w:val="30"/>
          <w:u w:val="single"/>
        </w:rPr>
        <w:t>Veranstaltungsort des Workshops:</w:t>
      </w:r>
      <w:r>
        <w:rPr>
          <w:sz w:val="30"/>
          <w:szCs w:val="30"/>
        </w:rPr>
        <w:br/>
        <w:t>Bühne des Grotowski-Zentrums in der Na Grobli</w:t>
      </w:r>
      <w:r>
        <w:rPr>
          <w:sz w:val="30"/>
          <w:szCs w:val="30"/>
        </w:rPr>
        <w:br/>
        <w:t>Wir treffen uns dort um 14:00 Uhr.</w:t>
      </w:r>
      <w:r>
        <w:rPr>
          <w:sz w:val="30"/>
          <w:szCs w:val="30"/>
        </w:rPr>
        <w:br/>
        <w:t>Der Workshop beginnt um 15:00 Uhr und endet um 18:30 Uhr; er könnte bis 19:30 Uhr durchführt werden und Zeit geben, um Erfahrungen auszutauschen, Fragen zu stellen, wie die Erfahrungen in da</w:t>
      </w:r>
      <w:r>
        <w:rPr>
          <w:sz w:val="30"/>
          <w:szCs w:val="30"/>
        </w:rPr>
        <w:t>s tägliche Leben integriert werden können.</w:t>
      </w:r>
      <w:r>
        <w:rPr>
          <w:sz w:val="30"/>
          <w:szCs w:val="30"/>
        </w:rPr>
        <w:br/>
        <w:t xml:space="preserve">Die Teilnahme am Workshop steht allen offen. Sie ist </w:t>
      </w:r>
      <w:r>
        <w:rPr>
          <w:i/>
          <w:iCs/>
          <w:sz w:val="30"/>
          <w:szCs w:val="30"/>
        </w:rPr>
        <w:t>keine</w:t>
      </w:r>
      <w:r>
        <w:rPr>
          <w:sz w:val="30"/>
          <w:szCs w:val="30"/>
        </w:rPr>
        <w:t xml:space="preserve"> Voraussetzung für die Teilnahme am „Planetary Dance“ am Sonntag.</w:t>
      </w:r>
    </w:p>
    <w:p w14:paraId="515FE036" w14:textId="77777777" w:rsidR="000E5B7E" w:rsidRDefault="000E5B7E"/>
    <w:p w14:paraId="662952CE" w14:textId="77777777" w:rsidR="000E5B7E" w:rsidRDefault="000E5B7E">
      <w:pPr>
        <w:rPr>
          <w:b/>
          <w:bCs/>
          <w:sz w:val="30"/>
          <w:szCs w:val="30"/>
        </w:rPr>
      </w:pPr>
      <w:r>
        <w:rPr>
          <w:b/>
          <w:bCs/>
          <w:sz w:val="30"/>
          <w:szCs w:val="30"/>
          <w:u w:val="single"/>
        </w:rPr>
        <w:t>Der „Planetary Dance“ findet am Sonntag, dem 13. September, statt.</w:t>
      </w:r>
      <w:r>
        <w:rPr>
          <w:sz w:val="30"/>
          <w:szCs w:val="30"/>
        </w:rPr>
        <w:br/>
        <w:t>Veranstaltungsort des Planetary Dance:</w:t>
      </w:r>
      <w:r>
        <w:rPr>
          <w:sz w:val="30"/>
          <w:szCs w:val="30"/>
        </w:rPr>
        <w:br/>
        <w:t>Im Park an der Kolejowa-Straße</w:t>
      </w:r>
      <w:r>
        <w:rPr>
          <w:sz w:val="30"/>
          <w:szCs w:val="30"/>
        </w:rPr>
        <w:br/>
        <w:t>Ankunft um 9:00 Uhr: Die frühe Ankunft gibt uns Zeit, das Zentrum des „Planetary Dance“ auf einer großen Wiese zu gestalten.</w:t>
      </w:r>
      <w:r>
        <w:rPr>
          <w:sz w:val="30"/>
          <w:szCs w:val="30"/>
        </w:rPr>
        <w:br/>
      </w:r>
      <w:r>
        <w:rPr>
          <w:sz w:val="30"/>
          <w:szCs w:val="30"/>
        </w:rPr>
        <w:br/>
      </w:r>
      <w:r>
        <w:rPr>
          <w:b/>
          <w:bCs/>
          <w:sz w:val="30"/>
          <w:szCs w:val="30"/>
        </w:rPr>
        <w:t xml:space="preserve">Der Planetary Dance beginnt morgens um 10:00 Uhr – </w:t>
      </w:r>
    </w:p>
    <w:p w14:paraId="5A5A9BD9" w14:textId="77777777" w:rsidR="000E5B7E" w:rsidRDefault="000E5B7E">
      <w:pPr>
        <w:rPr>
          <w:b/>
          <w:bCs/>
          <w:sz w:val="26"/>
          <w:szCs w:val="26"/>
        </w:rPr>
      </w:pPr>
      <w:r>
        <w:rPr>
          <w:b/>
          <w:bCs/>
          <w:sz w:val="30"/>
          <w:szCs w:val="30"/>
        </w:rPr>
        <w:t>und endet ca. 14:30 nachmitta</w:t>
      </w:r>
      <w:r>
        <w:rPr>
          <w:b/>
          <w:bCs/>
          <w:sz w:val="30"/>
          <w:szCs w:val="30"/>
        </w:rPr>
        <w:t>gs.</w:t>
      </w:r>
      <w:r>
        <w:rPr>
          <w:b/>
          <w:bCs/>
          <w:sz w:val="28"/>
          <w:szCs w:val="28"/>
          <w:u w:val="single"/>
        </w:rPr>
        <w:br/>
      </w:r>
      <w:r>
        <w:rPr>
          <w:b/>
          <w:bCs/>
          <w:sz w:val="28"/>
          <w:szCs w:val="28"/>
          <w:u w:val="single"/>
        </w:rPr>
        <w:br/>
      </w:r>
      <w:r>
        <w:rPr>
          <w:b/>
          <w:bCs/>
          <w:sz w:val="30"/>
          <w:szCs w:val="30"/>
        </w:rPr>
        <w:t>Was können wir zur Gestaltung des Zentrums beitragen?</w:t>
      </w:r>
      <w:r>
        <w:rPr>
          <w:sz w:val="30"/>
          <w:szCs w:val="30"/>
        </w:rPr>
        <w:br/>
        <w:t xml:space="preserve">Blumen, Kerzen, Bilder, Texte zum Thema Frieden, Obst, Friedenssymbole. </w:t>
      </w:r>
      <w:r>
        <w:rPr>
          <w:sz w:val="30"/>
          <w:szCs w:val="30"/>
        </w:rPr>
        <w:br/>
        <w:t xml:space="preserve">Jeder Teilnehmer hat die Möglichkeit, seine persönliche Absicht für dieses Ritual zum Ausdruck zu bringen. Während wir, begleitet vom pulsierenden Rhythmus der Trommler, um das gestaltete Zentrum herumgehen, entsteht ein gemeinsamer Puls, der den großen Kreis in drei konzentrische Kreise führt, bis alle Teilnehmer schließlich wieder auf dem großen Kreis zum Stehen kommen. </w:t>
      </w:r>
    </w:p>
    <w:p w14:paraId="6119CD10" w14:textId="77777777" w:rsidR="000E5B7E" w:rsidRDefault="000E5B7E">
      <w:pPr>
        <w:rPr>
          <w:b/>
          <w:bCs/>
          <w:sz w:val="26"/>
          <w:szCs w:val="26"/>
        </w:rPr>
      </w:pPr>
    </w:p>
    <w:p w14:paraId="35DCDAF8" w14:textId="77777777" w:rsidR="000E5B7E" w:rsidRDefault="000E5B7E">
      <w:pPr>
        <w:rPr>
          <w:sz w:val="30"/>
          <w:szCs w:val="30"/>
        </w:rPr>
      </w:pPr>
      <w:r>
        <w:rPr>
          <w:b/>
          <w:bCs/>
          <w:sz w:val="30"/>
          <w:szCs w:val="30"/>
        </w:rPr>
        <w:t>Der</w:t>
      </w:r>
      <w:r>
        <w:rPr>
          <w:b/>
          <w:bCs/>
          <w:sz w:val="30"/>
          <w:szCs w:val="30"/>
        </w:rPr>
        <w:t xml:space="preserve"> „Planetary Dance“ endet mit einem Picknick.</w:t>
      </w:r>
      <w:r>
        <w:rPr>
          <w:b/>
          <w:bCs/>
          <w:sz w:val="30"/>
          <w:szCs w:val="30"/>
        </w:rPr>
        <w:br/>
      </w:r>
      <w:r>
        <w:rPr>
          <w:sz w:val="30"/>
          <w:szCs w:val="30"/>
        </w:rPr>
        <w:t xml:space="preserve">Die Teilnehmer sind eingeladen, etwas zum Essen mitzubringen, das mit anderen geteilt werden kann. Dieses abschließende Beisammensein gibt uns Zeit, unsere persönlichen und gemeinsamen Erfahrungen während des Planetary Dance-Prozesses auszutauschen: Was habe ich gewonnen? Wie hat sich der gemeinsame Rhythmus des Gehens auf mich ausgewirkt? Was kann ich in mein persönliches Leben von dieser gelebten Erfahrung mitnehmen? </w:t>
      </w:r>
      <w:r>
        <w:rPr>
          <w:sz w:val="30"/>
          <w:szCs w:val="30"/>
        </w:rPr>
        <w:br/>
        <w:t xml:space="preserve">Mit diesem Gespräch und Erfahrungsaustauch </w:t>
      </w:r>
      <w:r>
        <w:rPr>
          <w:sz w:val="30"/>
          <w:szCs w:val="30"/>
        </w:rPr>
        <w:t>wird der „Planetary Dance“ seinen Abschluss finden.</w:t>
      </w:r>
      <w:r>
        <w:rPr>
          <w:sz w:val="30"/>
          <w:szCs w:val="30"/>
        </w:rPr>
        <w:br/>
      </w:r>
      <w:r>
        <w:rPr>
          <w:b/>
          <w:bCs/>
          <w:sz w:val="30"/>
          <w:szCs w:val="30"/>
        </w:rPr>
        <w:br/>
        <w:t xml:space="preserve">Workshopleiterinnen </w:t>
      </w:r>
      <w:r>
        <w:rPr>
          <w:b/>
          <w:bCs/>
          <w:sz w:val="30"/>
          <w:szCs w:val="30"/>
        </w:rPr>
        <w:br/>
        <w:t xml:space="preserve">Ursula Schorn, </w:t>
      </w:r>
      <w:r>
        <w:rPr>
          <w:sz w:val="30"/>
          <w:szCs w:val="30"/>
        </w:rPr>
        <w:t>Halprin-Practitioner, Gestalttherapeutin</w:t>
      </w:r>
      <w:r>
        <w:rPr>
          <w:b/>
          <w:bCs/>
          <w:sz w:val="30"/>
          <w:szCs w:val="30"/>
        </w:rPr>
        <w:br/>
        <w:t xml:space="preserve">Beata Marecka-Zehetbauer, </w:t>
      </w:r>
      <w:r>
        <w:rPr>
          <w:sz w:val="30"/>
          <w:szCs w:val="30"/>
        </w:rPr>
        <w:t>Halprin Practitioner, Kultur Wissenschaftlerin</w:t>
      </w:r>
      <w:r>
        <w:rPr>
          <w:b/>
          <w:bCs/>
          <w:sz w:val="30"/>
          <w:szCs w:val="30"/>
        </w:rPr>
        <w:br/>
      </w:r>
      <w:r>
        <w:rPr>
          <w:b/>
          <w:bCs/>
          <w:sz w:val="30"/>
          <w:szCs w:val="30"/>
        </w:rPr>
        <w:br/>
        <w:t>Wie melde ich mich für den Workshop an</w:t>
      </w:r>
    </w:p>
    <w:p w14:paraId="74C9351B" w14:textId="77777777" w:rsidR="000E5B7E" w:rsidRDefault="000E5B7E">
      <w:pPr>
        <w:rPr>
          <w:b/>
          <w:bCs/>
          <w:sz w:val="36"/>
          <w:szCs w:val="36"/>
        </w:rPr>
      </w:pPr>
      <w:r>
        <w:rPr>
          <w:sz w:val="30"/>
          <w:szCs w:val="30"/>
        </w:rPr>
        <w:t xml:space="preserve">Ein Link führt zur Anmeldung für den Workshop am Samstag. </w:t>
      </w:r>
      <w:r>
        <w:rPr>
          <w:sz w:val="30"/>
          <w:szCs w:val="30"/>
        </w:rPr>
        <w:br/>
        <w:t>Ein weiterer Link führt zur Anmeldung für den „Planetary Dance“ am Sonntag.</w:t>
      </w:r>
      <w:r>
        <w:rPr>
          <w:sz w:val="30"/>
          <w:szCs w:val="30"/>
        </w:rPr>
        <w:br/>
      </w:r>
      <w:r>
        <w:rPr>
          <w:sz w:val="30"/>
          <w:szCs w:val="30"/>
        </w:rPr>
        <w:br/>
      </w:r>
      <w:r>
        <w:rPr>
          <w:b/>
          <w:bCs/>
          <w:sz w:val="30"/>
          <w:szCs w:val="30"/>
        </w:rPr>
        <w:t>Wir hoffen, eine große Gruppe von Teilnehmern begrüßen zu dürfen.</w:t>
      </w:r>
      <w:r>
        <w:rPr>
          <w:b/>
          <w:bCs/>
          <w:sz w:val="30"/>
          <w:szCs w:val="30"/>
        </w:rPr>
        <w:br/>
        <w:t>Meldet Euch so bald wie möglich für den Workshop an!</w:t>
      </w:r>
      <w:r>
        <w:rPr>
          <w:sz w:val="30"/>
          <w:szCs w:val="30"/>
        </w:rPr>
        <w:br/>
      </w:r>
      <w:r>
        <w:rPr>
          <w:sz w:val="30"/>
          <w:szCs w:val="30"/>
        </w:rPr>
        <w:br/>
        <w:t>Meldet Euch s</w:t>
      </w:r>
      <w:r>
        <w:rPr>
          <w:sz w:val="30"/>
          <w:szCs w:val="30"/>
        </w:rPr>
        <w:t>owohl für den Workshop als auch für den „Planetary Dance“ an.</w:t>
      </w:r>
      <w:r>
        <w:rPr>
          <w:sz w:val="30"/>
          <w:szCs w:val="30"/>
        </w:rPr>
        <w:br/>
        <w:t>Informiert Freunde und Familienmitglieder über den „Planetary Dance“ am Sonntag. Und bring sie mit zu diesem Ort, an dem er stattfinden wird. Jeder kann teilnehmen. Und noch diese Information: nicht jeder muss für den „Planetary Dance“ am Sonntag angemeldet sein</w:t>
      </w:r>
      <w:r>
        <w:rPr>
          <w:b/>
          <w:bCs/>
          <w:sz w:val="30"/>
          <w:szCs w:val="30"/>
        </w:rPr>
        <w:br/>
        <w:t xml:space="preserve"> </w:t>
      </w:r>
    </w:p>
    <w:p w14:paraId="660744EB" w14:textId="77777777" w:rsidR="000E5B7E" w:rsidRDefault="000E5B7E">
      <w:pPr>
        <w:jc w:val="center"/>
        <w:rPr>
          <w:b/>
          <w:bCs/>
          <w:sz w:val="36"/>
          <w:szCs w:val="36"/>
        </w:rPr>
      </w:pPr>
      <w:r>
        <w:rPr>
          <w:b/>
          <w:bCs/>
          <w:sz w:val="36"/>
          <w:szCs w:val="36"/>
        </w:rPr>
        <w:t>Die Teilnahme am Workshop</w:t>
      </w:r>
    </w:p>
    <w:p w14:paraId="3FEBCBCE" w14:textId="77777777" w:rsidR="000E5B7E" w:rsidRDefault="000E5B7E">
      <w:pPr>
        <w:jc w:val="center"/>
        <w:rPr>
          <w:b/>
          <w:bCs/>
          <w:sz w:val="36"/>
          <w:szCs w:val="36"/>
        </w:rPr>
      </w:pPr>
      <w:r>
        <w:rPr>
          <w:b/>
          <w:bCs/>
          <w:sz w:val="36"/>
          <w:szCs w:val="36"/>
        </w:rPr>
        <w:t xml:space="preserve">und die Teilnahme am Planetary Dance </w:t>
      </w:r>
    </w:p>
    <w:p w14:paraId="53F66EE8" w14:textId="77777777" w:rsidR="000E5B7E" w:rsidRDefault="000E5B7E">
      <w:pPr>
        <w:jc w:val="center"/>
        <w:rPr>
          <w:b/>
          <w:bCs/>
          <w:sz w:val="26"/>
          <w:szCs w:val="26"/>
        </w:rPr>
      </w:pPr>
      <w:r>
        <w:rPr>
          <w:b/>
          <w:bCs/>
          <w:sz w:val="36"/>
          <w:szCs w:val="36"/>
        </w:rPr>
        <w:t>sind für alle Teilnehmer kostenlos</w:t>
      </w:r>
    </w:p>
    <w:p w14:paraId="3009A8A7" w14:textId="77777777" w:rsidR="000E5B7E" w:rsidRDefault="000E5B7E">
      <w:pPr>
        <w:rPr>
          <w:b/>
          <w:bCs/>
          <w:sz w:val="26"/>
          <w:szCs w:val="26"/>
        </w:rPr>
      </w:pPr>
    </w:p>
    <w:sectPr w:rsidR="00000000">
      <w:pgSz w:w="11906" w:h="16838"/>
      <w:pgMar w:top="1134" w:right="1134" w:bottom="1134" w:left="1134"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09"/>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F64"/>
    <w:rsid w:val="000E5B7E"/>
    <w:rsid w:val="00103F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EmbedSmartTags/>
  <w:decimalSymbol w:val=","/>
  <w:listSeparator w:val=";"/>
  <w14:docId w14:val="2356D140"/>
  <w15:chartTrackingRefBased/>
  <w15:docId w15:val="{C9A38F2F-D974-3E4C-B7FD-13952C4F9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suppressAutoHyphens/>
    </w:pPr>
    <w:rPr>
      <w:rFonts w:eastAsia="SimSun" w:cs="Lucida Sans"/>
      <w:kern w:val="1"/>
      <w:sz w:val="24"/>
      <w:szCs w:val="24"/>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Nummerierungszeichen">
    <w:name w:val="Nummerierungszeichen"/>
  </w:style>
  <w:style w:type="paragraph" w:customStyle="1" w:styleId="berschrift">
    <w:name w:val="Überschrift"/>
    <w:basedOn w:val="Standard"/>
    <w:next w:val="Textkrper"/>
    <w:pPr>
      <w:keepNext/>
      <w:spacing w:before="240" w:after="120"/>
    </w:pPr>
    <w:rPr>
      <w:rFonts w:ascii="Arial" w:eastAsia="Microsoft YaHei" w:hAnsi="Arial"/>
      <w:sz w:val="28"/>
      <w:szCs w:val="28"/>
    </w:rPr>
  </w:style>
  <w:style w:type="paragraph" w:styleId="Textkrper">
    <w:name w:val="Body Text"/>
    <w:basedOn w:val="Standard"/>
    <w:pPr>
      <w:spacing w:after="120"/>
    </w:pPr>
  </w:style>
  <w:style w:type="paragraph" w:styleId="Liste">
    <w:name w:val="List"/>
    <w:basedOn w:val="Textkrper"/>
  </w:style>
  <w:style w:type="paragraph" w:customStyle="1" w:styleId="Beschriftung1">
    <w:name w:val="Beschriftung1"/>
    <w:basedOn w:val="Standard"/>
    <w:pPr>
      <w:suppressLineNumbers/>
      <w:spacing w:before="120" w:after="120"/>
    </w:pPr>
    <w:rPr>
      <w:i/>
      <w:iCs/>
    </w:rPr>
  </w:style>
  <w:style w:type="paragraph" w:customStyle="1" w:styleId="Verzeichnis">
    <w:name w:val="Verzeichnis"/>
    <w:basedOn w:val="Standard"/>
    <w:pPr>
      <w:suppressLineNumbers/>
    </w:pPr>
  </w:style>
  <w:style w:type="paragraph" w:customStyle="1" w:styleId="VorformatierterText">
    <w:name w:val="Vorformatierter Text"/>
    <w:basedOn w:val="Standard"/>
    <w:rPr>
      <w:rFonts w:ascii="Courier New" w:eastAsia="NSimSu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549</Words>
  <Characters>3462</Characters>
  <Application>Microsoft Office Word</Application>
  <DocSecurity>0</DocSecurity>
  <Lines>28</Lines>
  <Paragraphs>8</Paragraphs>
  <ScaleCrop>false</ScaleCrop>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dirkharms57@gmail.com</cp:lastModifiedBy>
  <cp:revision>2</cp:revision>
  <cp:lastPrinted>2026-07-07T15:54:00Z</cp:lastPrinted>
  <dcterms:created xsi:type="dcterms:W3CDTF">2026-07-27T19:21:00Z</dcterms:created>
  <dcterms:modified xsi:type="dcterms:W3CDTF">2026-07-27T19:21:00Z</dcterms:modified>
</cp:coreProperties>
</file>